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3E52C731" w14:textId="77777777" w:rsidR="00E3542B" w:rsidRDefault="00E3542B" w:rsidP="00E3542B">
      <w:pPr>
        <w:rPr>
          <w:rFonts w:ascii="Times New Roman" w:hAnsi="Times New Roman" w:cs="Times New Roman"/>
          <w:b/>
        </w:rPr>
      </w:pPr>
    </w:p>
    <w:p w14:paraId="08B06557" w14:textId="77777777" w:rsidR="00000000" w:rsidRDefault="009A089A" w:rsidP="00E3542B">
      <w:pPr>
        <w:rPr>
          <w:rFonts w:ascii="Times New Roman" w:hAnsi="Times New Roman" w:cs="Times New Roman"/>
          <w:b/>
        </w:rPr>
      </w:pPr>
      <w:r w:rsidRPr="009A089A">
        <w:rPr>
          <w:rFonts w:ascii="Times New Roman" w:hAnsi="Times New Roman" w:cs="Times New Roman"/>
          <w:b/>
        </w:rPr>
        <w:t>Prénom NOM</w:t>
      </w:r>
      <w:r w:rsidR="00E3542B">
        <w:rPr>
          <w:rFonts w:ascii="Times New Roman" w:hAnsi="Times New Roman" w:cs="Times New Roman"/>
          <w:b/>
        </w:rPr>
        <w:t xml:space="preserve">                                                 </w:t>
      </w:r>
    </w:p>
    <w:p w14:paraId="3FAD25CA" w14:textId="76658343" w:rsidR="00D5435D" w:rsidRPr="009A089A" w:rsidRDefault="00D5435D" w:rsidP="00E354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Christophe POINT</w:t>
      </w:r>
    </w:p>
    <w:p w14:paraId="722C7978" w14:textId="77777777" w:rsidR="009A089A" w:rsidRDefault="00E3542B" w:rsidP="00E3542B">
      <w:pPr>
        <w:jc w:val="right"/>
        <w:rPr>
          <w:rFonts w:ascii="Times New Roman" w:hAnsi="Times New Roman" w:cs="Times New Roman"/>
          <w:b/>
          <w:color w:val="385623" w:themeColor="accent6" w:themeShade="80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F226AFE" wp14:editId="266F5A6E">
            <wp:extent cx="900332" cy="900332"/>
            <wp:effectExtent l="0" t="0" r="1905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ns tit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04" cy="91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CD9A5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académique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(institutions de rattachement)</w:t>
      </w:r>
    </w:p>
    <w:p w14:paraId="4C765BE4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73B02892" w14:textId="77777777" w:rsidR="00EF09B7" w:rsidRDefault="00EF09B7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et </w:t>
      </w:r>
      <w:r w:rsidR="005E6B20">
        <w:rPr>
          <w:rFonts w:ascii="Times New Roman" w:hAnsi="Times New Roman" w:cs="Times New Roman"/>
        </w:rPr>
        <w:t>diplômes</w:t>
      </w:r>
    </w:p>
    <w:p w14:paraId="481154B6" w14:textId="515DDBC0" w:rsidR="00EF09B7" w:rsidRDefault="00D5435D" w:rsidP="009A089A">
      <w:pPr>
        <w:jc w:val="both"/>
        <w:rPr>
          <w:rFonts w:ascii="Times New Roman" w:hAnsi="Times New Roman" w:cs="Times New Roman"/>
        </w:rPr>
      </w:pPr>
      <w:r w:rsidRPr="00D5435D">
        <w:rPr>
          <w:rFonts w:ascii="Times New Roman" w:hAnsi="Times New Roman" w:cs="Times New Roman"/>
        </w:rPr>
        <w:t xml:space="preserve">Docteur en philosophie de l'éducation / Maître de Conférences - </w:t>
      </w:r>
    </w:p>
    <w:p w14:paraId="7FB54247" w14:textId="77777777" w:rsidR="00D5435D" w:rsidRDefault="00D5435D" w:rsidP="009A089A">
      <w:pPr>
        <w:jc w:val="both"/>
        <w:rPr>
          <w:rFonts w:ascii="Times New Roman" w:hAnsi="Times New Roman" w:cs="Times New Roman"/>
        </w:rPr>
      </w:pPr>
    </w:p>
    <w:p w14:paraId="49BE34B1" w14:textId="77777777" w:rsidR="00D5435D" w:rsidRDefault="00D5435D" w:rsidP="009A089A">
      <w:pPr>
        <w:jc w:val="both"/>
        <w:rPr>
          <w:rFonts w:ascii="Times New Roman" w:hAnsi="Times New Roman" w:cs="Times New Roman"/>
        </w:rPr>
      </w:pPr>
    </w:p>
    <w:p w14:paraId="5BEBA4B4" w14:textId="77777777"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Établissement d’enseignement supérieur</w:t>
      </w:r>
    </w:p>
    <w:p w14:paraId="7A1A7E61" w14:textId="0FBF2F40" w:rsidR="009A089A" w:rsidRDefault="00D5435D" w:rsidP="009A089A">
      <w:pPr>
        <w:jc w:val="both"/>
        <w:rPr>
          <w:rFonts w:ascii="Times New Roman" w:hAnsi="Times New Roman" w:cs="Times New Roman"/>
        </w:rPr>
      </w:pPr>
      <w:r w:rsidRPr="00D5435D">
        <w:rPr>
          <w:rFonts w:ascii="Times New Roman" w:hAnsi="Times New Roman" w:cs="Times New Roman"/>
        </w:rPr>
        <w:t>INSPE et Département de Philosophie</w:t>
      </w:r>
      <w:r>
        <w:rPr>
          <w:rFonts w:ascii="Times New Roman" w:hAnsi="Times New Roman" w:cs="Times New Roman"/>
        </w:rPr>
        <w:t xml:space="preserve"> de l’Université Grenoble-Alpes</w:t>
      </w:r>
    </w:p>
    <w:p w14:paraId="58BE2FB1" w14:textId="77777777" w:rsidR="00D5435D" w:rsidRDefault="00D5435D" w:rsidP="009A089A">
      <w:pPr>
        <w:jc w:val="both"/>
        <w:rPr>
          <w:rFonts w:ascii="Times New Roman" w:hAnsi="Times New Roman" w:cs="Times New Roman"/>
        </w:rPr>
      </w:pPr>
    </w:p>
    <w:p w14:paraId="656F4C24" w14:textId="77777777"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Laboratoire</w:t>
      </w:r>
    </w:p>
    <w:p w14:paraId="79C8F97C" w14:textId="14F02272" w:rsidR="009A089A" w:rsidRDefault="00D5435D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 de philosophie de Grenoble (</w:t>
      </w:r>
      <w:proofErr w:type="spellStart"/>
      <w:r>
        <w:rPr>
          <w:rFonts w:ascii="Times New Roman" w:hAnsi="Times New Roman" w:cs="Times New Roman"/>
        </w:rPr>
        <w:t>IPhiG</w:t>
      </w:r>
      <w:proofErr w:type="spellEnd"/>
      <w:r>
        <w:rPr>
          <w:rFonts w:ascii="Times New Roman" w:hAnsi="Times New Roman" w:cs="Times New Roman"/>
        </w:rPr>
        <w:t>)</w:t>
      </w:r>
    </w:p>
    <w:p w14:paraId="7B5D72F1" w14:textId="77777777" w:rsidR="00D5435D" w:rsidRDefault="00D5435D" w:rsidP="009A089A">
      <w:pPr>
        <w:jc w:val="both"/>
        <w:rPr>
          <w:rFonts w:ascii="Times New Roman" w:hAnsi="Times New Roman" w:cs="Times New Roman"/>
        </w:rPr>
      </w:pPr>
    </w:p>
    <w:p w14:paraId="2A934E6C" w14:textId="77777777" w:rsidR="00D5435D" w:rsidRDefault="00D5435D" w:rsidP="009A089A">
      <w:pPr>
        <w:jc w:val="both"/>
        <w:rPr>
          <w:rFonts w:ascii="Times New Roman" w:hAnsi="Times New Roman" w:cs="Times New Roman"/>
        </w:rPr>
      </w:pPr>
    </w:p>
    <w:p w14:paraId="2E180648" w14:textId="77777777"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Associations</w:t>
      </w:r>
    </w:p>
    <w:p w14:paraId="16E33468" w14:textId="78818BC1" w:rsidR="00D5435D" w:rsidRPr="00E12773" w:rsidRDefault="00D5435D" w:rsidP="00D5435D">
      <w:pPr>
        <w:pStyle w:val="NormalWeb"/>
        <w:spacing w:before="0" w:after="0"/>
      </w:pPr>
      <w:r>
        <w:t xml:space="preserve">Membre régulier </w:t>
      </w:r>
      <w:r w:rsidRPr="00E12773">
        <w:t xml:space="preserve">du </w:t>
      </w:r>
      <w:r w:rsidRPr="003044DB">
        <w:t>Centre de recherche interuniversitaire sur la formation et la profession enseignante</w:t>
      </w:r>
      <w:r w:rsidRPr="00E12773">
        <w:t xml:space="preserve"> </w:t>
      </w:r>
      <w:r>
        <w:t>(</w:t>
      </w:r>
      <w:r w:rsidRPr="00E12773">
        <w:t>CRIFPE</w:t>
      </w:r>
      <w:r>
        <w:t>)</w:t>
      </w:r>
      <w:r w:rsidRPr="00E12773">
        <w:t xml:space="preserve">, du Collectif </w:t>
      </w:r>
      <w:proofErr w:type="spellStart"/>
      <w:r w:rsidRPr="00E12773">
        <w:t>Déphi</w:t>
      </w:r>
      <w:proofErr w:type="spellEnd"/>
      <w:r>
        <w:t>.</w:t>
      </w:r>
    </w:p>
    <w:p w14:paraId="2E37346E" w14:textId="77777777" w:rsidR="00D5435D" w:rsidRDefault="00D5435D" w:rsidP="009A089A">
      <w:pPr>
        <w:jc w:val="both"/>
        <w:rPr>
          <w:rFonts w:ascii="Times New Roman" w:hAnsi="Times New Roman" w:cs="Times New Roman"/>
        </w:rPr>
      </w:pPr>
    </w:p>
    <w:p w14:paraId="6AB5B1EC" w14:textId="77777777" w:rsid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777ACA9" w14:textId="77777777" w:rsidR="00862C52" w:rsidRDefault="00862C52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Lien vers le CV développé</w:t>
      </w:r>
    </w:p>
    <w:p w14:paraId="2A20C39F" w14:textId="474FDF57" w:rsidR="00D5435D" w:rsidRDefault="00D5435D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  <w:hyperlink r:id="rId8" w:history="1">
        <w:r w:rsidRPr="00085A43">
          <w:rPr>
            <w:rStyle w:val="Lienhypertexte"/>
            <w:rFonts w:ascii="Times New Roman" w:hAnsi="Times New Roman" w:cs="Times New Roman"/>
            <w:i/>
          </w:rPr>
          <w:t>https://univ-grenoble-alpes.academia.edu/ChristophePoint/CurriculumVitae</w:t>
        </w:r>
      </w:hyperlink>
    </w:p>
    <w:p w14:paraId="731E1662" w14:textId="77777777" w:rsidR="00D5435D" w:rsidRPr="00862C52" w:rsidRDefault="00D5435D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2527A7E3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7D6076CB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scientifique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(orientations principales des travaux)</w:t>
      </w:r>
    </w:p>
    <w:p w14:paraId="314383BA" w14:textId="77777777" w:rsidR="00D5435D" w:rsidRDefault="00D5435D" w:rsidP="009A089A">
      <w:pPr>
        <w:jc w:val="both"/>
        <w:rPr>
          <w:rFonts w:ascii="Times New Roman" w:hAnsi="Times New Roman" w:cs="Times New Roman"/>
          <w:b/>
        </w:rPr>
      </w:pPr>
    </w:p>
    <w:p w14:paraId="461D4FD8" w14:textId="77777777" w:rsidR="00D5435D" w:rsidRDefault="00D5435D" w:rsidP="00D5435D">
      <w:pPr>
        <w:pStyle w:val="NormalWeb"/>
        <w:numPr>
          <w:ilvl w:val="0"/>
          <w:numId w:val="1"/>
        </w:numPr>
        <w:spacing w:before="120" w:after="120"/>
        <w:jc w:val="both"/>
        <w:rPr>
          <w:lang w:eastAsia="fr-FR"/>
        </w:rPr>
      </w:pPr>
      <w:r w:rsidRPr="00D5435D">
        <w:rPr>
          <w:lang w:eastAsia="fr-FR"/>
        </w:rPr>
        <w:t>Mes travaux sont au croisement de la philosophie de l’éducation, l’histoire des idées éducatives et l’éthique professionnelle de la personne enseignante.</w:t>
      </w:r>
      <w:r>
        <w:rPr>
          <w:lang w:eastAsia="fr-FR"/>
        </w:rPr>
        <w:t xml:space="preserve"> </w:t>
      </w:r>
    </w:p>
    <w:p w14:paraId="7B2CF29B" w14:textId="5D489F8A" w:rsidR="00D5435D" w:rsidRPr="0069661C" w:rsidRDefault="00D5435D" w:rsidP="00D5435D">
      <w:pPr>
        <w:pStyle w:val="NormalWeb"/>
        <w:numPr>
          <w:ilvl w:val="0"/>
          <w:numId w:val="1"/>
        </w:numPr>
        <w:spacing w:before="120" w:after="120"/>
        <w:jc w:val="both"/>
        <w:rPr>
          <w:lang w:eastAsia="fr-FR"/>
        </w:rPr>
      </w:pPr>
      <w:r w:rsidRPr="0069661C">
        <w:rPr>
          <w:lang w:eastAsia="fr-FR"/>
        </w:rPr>
        <w:t>Domaines de recherche : philosophie de l’éducation et histoire des idées éducatives.</w:t>
      </w:r>
    </w:p>
    <w:p w14:paraId="0664195A" w14:textId="77777777" w:rsidR="00D5435D" w:rsidRPr="0069661C" w:rsidRDefault="00D5435D" w:rsidP="00D5435D">
      <w:pPr>
        <w:pStyle w:val="NormalWeb"/>
        <w:numPr>
          <w:ilvl w:val="0"/>
          <w:numId w:val="1"/>
        </w:numPr>
        <w:spacing w:before="120" w:after="120"/>
        <w:jc w:val="both"/>
        <w:rPr>
          <w:lang w:eastAsia="fr-FR"/>
        </w:rPr>
      </w:pPr>
      <w:r w:rsidRPr="0069661C">
        <w:rPr>
          <w:lang w:eastAsia="fr-FR"/>
        </w:rPr>
        <w:t>Mot</w:t>
      </w:r>
      <w:r>
        <w:rPr>
          <w:lang w:eastAsia="fr-FR"/>
        </w:rPr>
        <w:t>s</w:t>
      </w:r>
      <w:r w:rsidRPr="0069661C">
        <w:rPr>
          <w:lang w:eastAsia="fr-FR"/>
        </w:rPr>
        <w:t>-clés : Philosophie de l’éducation, éthique professionnelle enseignante, didactique de la philosophie, éducation à la citoyenneté, autorité, démocratie, vulnérabilité</w:t>
      </w:r>
      <w:r>
        <w:rPr>
          <w:lang w:eastAsia="fr-FR"/>
        </w:rPr>
        <w:t>s</w:t>
      </w:r>
      <w:r w:rsidRPr="0069661C">
        <w:rPr>
          <w:lang w:eastAsia="fr-FR"/>
        </w:rPr>
        <w:t>.</w:t>
      </w:r>
    </w:p>
    <w:p w14:paraId="492D3AAE" w14:textId="77777777" w:rsidR="00D5435D" w:rsidRPr="0069661C" w:rsidRDefault="00D5435D" w:rsidP="00D5435D">
      <w:pPr>
        <w:pStyle w:val="NormalWeb"/>
        <w:numPr>
          <w:ilvl w:val="0"/>
          <w:numId w:val="1"/>
        </w:numPr>
        <w:spacing w:before="120" w:after="120"/>
        <w:jc w:val="both"/>
        <w:rPr>
          <w:lang w:eastAsia="fr-FR"/>
        </w:rPr>
      </w:pPr>
      <w:r w:rsidRPr="0069661C">
        <w:rPr>
          <w:lang w:eastAsia="fr-FR"/>
        </w:rPr>
        <w:t xml:space="preserve">Recherches avec divers </w:t>
      </w:r>
      <w:r>
        <w:rPr>
          <w:lang w:eastAsia="fr-FR"/>
        </w:rPr>
        <w:t>outils</w:t>
      </w:r>
      <w:r w:rsidRPr="0069661C">
        <w:rPr>
          <w:lang w:eastAsia="fr-FR"/>
        </w:rPr>
        <w:t xml:space="preserve"> méthodologiques : recherche fondamentale, enquête empirique, recherche-action, ingénierie pédagogique de formation.</w:t>
      </w:r>
    </w:p>
    <w:p w14:paraId="47AC1717" w14:textId="77777777" w:rsidR="00D5435D" w:rsidRDefault="00D5435D" w:rsidP="009A089A">
      <w:pPr>
        <w:jc w:val="both"/>
        <w:rPr>
          <w:rFonts w:ascii="Times New Roman" w:hAnsi="Times New Roman" w:cs="Times New Roman"/>
          <w:b/>
        </w:rPr>
      </w:pPr>
    </w:p>
    <w:p w14:paraId="270023B1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4B660F46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Quatre principales publications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(aux normes APA)</w:t>
      </w:r>
    </w:p>
    <w:p w14:paraId="2564BF55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</w:p>
    <w:p w14:paraId="21556610" w14:textId="0273A495" w:rsidR="00290E01" w:rsidRPr="006564ED" w:rsidRDefault="00290E01" w:rsidP="00290E01">
      <w:pPr>
        <w:spacing w:before="120" w:after="120"/>
        <w:jc w:val="both"/>
      </w:pPr>
      <w:r w:rsidRPr="00290E01">
        <w:rPr>
          <w:b/>
          <w:bCs/>
        </w:rPr>
        <w:t>P</w:t>
      </w:r>
      <w:r w:rsidRPr="00290E01">
        <w:rPr>
          <w:b/>
          <w:bCs/>
        </w:rPr>
        <w:t>oint</w:t>
      </w:r>
      <w:r w:rsidRPr="003E17E2">
        <w:rPr>
          <w:b/>
          <w:bCs/>
        </w:rPr>
        <w:t>, C.</w:t>
      </w:r>
      <w:r w:rsidRPr="006564ED">
        <w:t xml:space="preserve"> (2025). </w:t>
      </w:r>
      <w:r w:rsidRPr="006564ED">
        <w:rPr>
          <w:i/>
          <w:iCs/>
        </w:rPr>
        <w:t>Manuel d’éthique professionnelle pour l’enseignement au primaire. Responsabilités, normes et valeurs</w:t>
      </w:r>
      <w:r w:rsidRPr="006564ED">
        <w:t>. Presses de l’université du Québec, Montréal. 280 pages. [</w:t>
      </w:r>
      <w:hyperlink r:id="rId9" w:history="1">
        <w:r w:rsidRPr="006564ED">
          <w:rPr>
            <w:rStyle w:val="Lienhypertexte"/>
          </w:rPr>
          <w:t>En ligne</w:t>
        </w:r>
      </w:hyperlink>
      <w:r w:rsidRPr="006564ED">
        <w:t>].</w:t>
      </w:r>
    </w:p>
    <w:p w14:paraId="643948EE" w14:textId="3190D7DE" w:rsidR="00290E01" w:rsidRPr="009A5A44" w:rsidRDefault="00290E01" w:rsidP="00290E01">
      <w:pPr>
        <w:spacing w:before="120" w:after="120"/>
        <w:jc w:val="both"/>
      </w:pPr>
      <w:r w:rsidRPr="009A5A44">
        <w:rPr>
          <w:b/>
          <w:bCs/>
        </w:rPr>
        <w:lastRenderedPageBreak/>
        <w:t>Point, C.</w:t>
      </w:r>
      <w:r w:rsidRPr="009A5A44">
        <w:t xml:space="preserve"> (2023). </w:t>
      </w:r>
      <w:r w:rsidRPr="009A5A44">
        <w:rPr>
          <w:i/>
          <w:iCs/>
        </w:rPr>
        <w:t>Université et Démocratie. La pensée éducative de John Dewey</w:t>
      </w:r>
      <w:r w:rsidRPr="009A5A44">
        <w:t>. Préface de Normand Baillargeon, Presses de l’Université Laval, collection Éducation et Culture, Canada. [</w:t>
      </w:r>
      <w:hyperlink r:id="rId10" w:history="1">
        <w:r w:rsidRPr="009A5A44">
          <w:rPr>
            <w:rStyle w:val="Lienhypertexte"/>
          </w:rPr>
          <w:t>En ligne</w:t>
        </w:r>
      </w:hyperlink>
      <w:r w:rsidRPr="009A5A44">
        <w:t>].</w:t>
      </w:r>
    </w:p>
    <w:p w14:paraId="04AFB97E" w14:textId="13AC59A7" w:rsidR="00290E01" w:rsidRPr="006564ED" w:rsidRDefault="00290E01" w:rsidP="00290E01">
      <w:pPr>
        <w:spacing w:before="120" w:after="120"/>
        <w:jc w:val="both"/>
        <w:rPr>
          <w:rFonts w:eastAsia="Times New Roman"/>
          <w:lang w:val="fr-CA" w:eastAsia="fr-CA"/>
        </w:rPr>
      </w:pPr>
      <w:r w:rsidRPr="003E17E2">
        <w:rPr>
          <w:b/>
          <w:bCs/>
        </w:rPr>
        <w:t>Point, C.</w:t>
      </w:r>
      <w:r w:rsidRPr="006564ED">
        <w:t xml:space="preserve"> (2018). </w:t>
      </w:r>
      <w:r w:rsidRPr="006564ED">
        <w:rPr>
          <w:i/>
          <w:iCs/>
        </w:rPr>
        <w:t>Pratiquer la philosophie. Expérimenter au lycée</w:t>
      </w:r>
      <w:r w:rsidRPr="006564ED">
        <w:t xml:space="preserve">. Préface de Philippe Meirieu, </w:t>
      </w:r>
      <w:hyperlink r:id="rId11" w:history="1">
        <w:r w:rsidRPr="006564ED">
          <w:rPr>
            <w:rStyle w:val="Lienhypertexte"/>
          </w:rPr>
          <w:t>Chronique Sociale</w:t>
        </w:r>
      </w:hyperlink>
      <w:r w:rsidRPr="006564ED">
        <w:t>, France. [</w:t>
      </w:r>
      <w:hyperlink r:id="rId12" w:history="1">
        <w:r w:rsidRPr="006564ED">
          <w:rPr>
            <w:rStyle w:val="Lienhypertexte"/>
          </w:rPr>
          <w:t>En ligne</w:t>
        </w:r>
      </w:hyperlink>
      <w:r w:rsidRPr="006564ED">
        <w:t xml:space="preserve">]. </w:t>
      </w:r>
    </w:p>
    <w:p w14:paraId="73931636" w14:textId="77777777" w:rsid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25BD213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</w:p>
    <w:p w14:paraId="2796F8D9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Trois dernières publications (aux normes APA)</w:t>
      </w:r>
    </w:p>
    <w:p w14:paraId="65D55D6B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</w:p>
    <w:p w14:paraId="0EBDD9F2" w14:textId="063E3F06" w:rsidR="00290E01" w:rsidRPr="00290E01" w:rsidRDefault="00290E01" w:rsidP="00290E01">
      <w:pPr>
        <w:autoSpaceDE w:val="0"/>
        <w:autoSpaceDN w:val="0"/>
        <w:adjustRightInd w:val="0"/>
        <w:spacing w:before="120" w:after="120"/>
        <w:jc w:val="both"/>
        <w:rPr>
          <w:lang w:eastAsia="fr-FR"/>
        </w:rPr>
      </w:pPr>
      <w:r w:rsidRPr="00290E01">
        <w:rPr>
          <w:b/>
          <w:bCs/>
          <w:lang w:val="fr-BE" w:eastAsia="fr-FR"/>
        </w:rPr>
        <w:t xml:space="preserve">Point, C. </w:t>
      </w:r>
      <w:r w:rsidRPr="00290E01">
        <w:rPr>
          <w:lang w:val="fr-BE" w:eastAsia="fr-FR"/>
        </w:rPr>
        <w:t xml:space="preserve">(2025). Morale du professeur ou éthique enseignante ? Dialogue en éthique de l’éducation avec </w:t>
      </w:r>
      <w:proofErr w:type="spellStart"/>
      <w:r w:rsidRPr="00290E01">
        <w:rPr>
          <w:lang w:val="fr-BE" w:eastAsia="fr-FR"/>
        </w:rPr>
        <w:t>Eirick</w:t>
      </w:r>
      <w:proofErr w:type="spellEnd"/>
      <w:r w:rsidRPr="00290E01">
        <w:rPr>
          <w:lang w:val="fr-BE" w:eastAsia="fr-FR"/>
        </w:rPr>
        <w:t xml:space="preserve"> Prairat. Dans </w:t>
      </w:r>
      <w:proofErr w:type="spellStart"/>
      <w:r w:rsidRPr="00290E01">
        <w:rPr>
          <w:lang w:val="fr-BE" w:eastAsia="fr-FR"/>
        </w:rPr>
        <w:t>Nal</w:t>
      </w:r>
      <w:proofErr w:type="spellEnd"/>
      <w:r w:rsidRPr="00290E01">
        <w:rPr>
          <w:lang w:val="fr-BE" w:eastAsia="fr-FR"/>
        </w:rPr>
        <w:t xml:space="preserve">, E. </w:t>
      </w:r>
      <w:r w:rsidRPr="00290E01">
        <w:rPr>
          <w:i/>
          <w:iCs/>
          <w:lang w:eastAsia="fr-FR"/>
        </w:rPr>
        <w:t xml:space="preserve">Histoire, philosophie et sens de l'école : Mélanges offerts à </w:t>
      </w:r>
      <w:proofErr w:type="spellStart"/>
      <w:r w:rsidRPr="00290E01">
        <w:rPr>
          <w:i/>
          <w:iCs/>
          <w:lang w:eastAsia="fr-FR"/>
        </w:rPr>
        <w:t>Eirick</w:t>
      </w:r>
      <w:proofErr w:type="spellEnd"/>
      <w:r w:rsidRPr="00290E01">
        <w:rPr>
          <w:i/>
          <w:iCs/>
          <w:lang w:eastAsia="fr-FR"/>
        </w:rPr>
        <w:t xml:space="preserve"> Prairat. </w:t>
      </w:r>
      <w:r w:rsidRPr="00290E01">
        <w:rPr>
          <w:lang w:eastAsia="fr-FR"/>
        </w:rPr>
        <w:t xml:space="preserve">Presses Universitaires de Lorraine, Nancy. 41-54. </w:t>
      </w:r>
    </w:p>
    <w:p w14:paraId="4A863D5D" w14:textId="1D047E28" w:rsidR="00290E01" w:rsidRPr="00290E01" w:rsidRDefault="00290E01" w:rsidP="00290E01">
      <w:pPr>
        <w:spacing w:before="120" w:after="120"/>
        <w:jc w:val="both"/>
        <w:rPr>
          <w:lang w:val="fr-BE"/>
        </w:rPr>
      </w:pPr>
      <w:proofErr w:type="spellStart"/>
      <w:r w:rsidRPr="00290E01">
        <w:rPr>
          <w:lang w:val="fr-BE"/>
        </w:rPr>
        <w:t>Coulombe</w:t>
      </w:r>
      <w:proofErr w:type="spellEnd"/>
      <w:r w:rsidRPr="00290E01">
        <w:rPr>
          <w:lang w:val="fr-BE"/>
        </w:rPr>
        <w:t xml:space="preserve">, E., Fournier-Galland, V.-A. et </w:t>
      </w:r>
      <w:r w:rsidRPr="00290E01">
        <w:rPr>
          <w:b/>
          <w:bCs/>
          <w:lang w:val="fr-BE"/>
        </w:rPr>
        <w:t>C. Point</w:t>
      </w:r>
      <w:r w:rsidRPr="00290E01">
        <w:rPr>
          <w:lang w:val="fr-BE"/>
        </w:rPr>
        <w:t xml:space="preserve"> (2025). </w:t>
      </w:r>
      <w:r w:rsidRPr="00290E01">
        <w:t xml:space="preserve">La pédagogie queer : un état des lieux. </w:t>
      </w:r>
      <w:r w:rsidRPr="00290E01">
        <w:rPr>
          <w:i/>
          <w:iCs/>
        </w:rPr>
        <w:t>Les Nouveaux Cahiers de la Recherche en Éducation,</w:t>
      </w:r>
      <w:r w:rsidRPr="00290E01">
        <w:t xml:space="preserve"> Volume 27, numéro 1, 2025, p. 58–83 [</w:t>
      </w:r>
      <w:hyperlink r:id="rId13" w:history="1">
        <w:r w:rsidRPr="00290E01">
          <w:rPr>
            <w:rStyle w:val="Lienhypertexte"/>
            <w:color w:val="auto"/>
          </w:rPr>
          <w:t>En lign</w:t>
        </w:r>
        <w:r w:rsidRPr="00290E01">
          <w:rPr>
            <w:rStyle w:val="Lienhypertexte"/>
            <w:color w:val="auto"/>
          </w:rPr>
          <w:t>e</w:t>
        </w:r>
      </w:hyperlink>
      <w:r w:rsidRPr="00290E01">
        <w:t>].</w:t>
      </w:r>
    </w:p>
    <w:p w14:paraId="1AECEA4F" w14:textId="5068881E" w:rsidR="00290E01" w:rsidRPr="00290E01" w:rsidRDefault="00290E01" w:rsidP="00290E01">
      <w:pPr>
        <w:spacing w:before="120" w:after="120"/>
        <w:jc w:val="both"/>
        <w:rPr>
          <w:lang w:val="fr-BE"/>
        </w:rPr>
      </w:pPr>
      <w:r w:rsidRPr="00290E01">
        <w:rPr>
          <w:b/>
          <w:bCs/>
          <w:lang w:val="fr-BE"/>
        </w:rPr>
        <w:t>Point, C</w:t>
      </w:r>
      <w:r w:rsidRPr="00290E01">
        <w:rPr>
          <w:lang w:val="fr-BE"/>
        </w:rPr>
        <w:t xml:space="preserve">. et A. Legault (2025). </w:t>
      </w:r>
      <w:r w:rsidRPr="00290E01">
        <w:rPr>
          <w:lang w:val="en-US"/>
        </w:rPr>
        <w:t xml:space="preserve">Identifying the Need for Professional Teaching Ethics: A Review of the Literature. </w:t>
      </w:r>
      <w:r w:rsidRPr="00290E01">
        <w:rPr>
          <w:i/>
          <w:iCs/>
          <w:lang w:val="fr-BE"/>
        </w:rPr>
        <w:t>Canadian Journal of Education, 48</w:t>
      </w:r>
      <w:r w:rsidRPr="00290E01">
        <w:rPr>
          <w:lang w:val="fr-BE"/>
        </w:rPr>
        <w:t>(2),</w:t>
      </w:r>
      <w:r w:rsidRPr="00290E01">
        <w:t xml:space="preserve"> 649–685. [</w:t>
      </w:r>
      <w:hyperlink r:id="rId14" w:history="1">
        <w:r w:rsidRPr="00290E01">
          <w:rPr>
            <w:rStyle w:val="Lienhypertexte"/>
            <w:color w:val="auto"/>
          </w:rPr>
          <w:t>En ligne</w:t>
        </w:r>
      </w:hyperlink>
      <w:r w:rsidRPr="00290E01">
        <w:t>].</w:t>
      </w:r>
    </w:p>
    <w:p w14:paraId="6D6B0EC4" w14:textId="5E890B60" w:rsidR="009A089A" w:rsidRPr="00290E01" w:rsidRDefault="009A089A" w:rsidP="00290E01">
      <w:pPr>
        <w:jc w:val="both"/>
        <w:rPr>
          <w:rFonts w:ascii="Times New Roman" w:hAnsi="Times New Roman" w:cs="Times New Roman"/>
        </w:rPr>
      </w:pPr>
    </w:p>
    <w:sectPr w:rsidR="009A089A" w:rsidRPr="00290E01" w:rsidSect="00C264F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DB9E" w14:textId="77777777" w:rsidR="005C2945" w:rsidRDefault="005C2945" w:rsidP="009A089A">
      <w:r>
        <w:separator/>
      </w:r>
    </w:p>
  </w:endnote>
  <w:endnote w:type="continuationSeparator" w:id="0">
    <w:p w14:paraId="0FBEF0AD" w14:textId="77777777" w:rsidR="005C2945" w:rsidRDefault="005C2945" w:rsidP="009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BD64" w14:textId="77777777" w:rsidR="00AF7268" w:rsidRDefault="00AF72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E6B2" w14:textId="77777777" w:rsidR="009A089A" w:rsidRPr="00A17405" w:rsidRDefault="00A17405" w:rsidP="00A17405">
    <w:pPr>
      <w:pStyle w:val="Pieddepage"/>
      <w:jc w:val="center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Document destiné à être mis en ligne sur le site de la SOFPHIED, sous-rubrique « Membres ».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1C69" w14:textId="77777777" w:rsidR="00AF7268" w:rsidRDefault="00AF72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3316" w14:textId="77777777" w:rsidR="005C2945" w:rsidRDefault="005C2945" w:rsidP="009A089A">
      <w:r>
        <w:separator/>
      </w:r>
    </w:p>
  </w:footnote>
  <w:footnote w:type="continuationSeparator" w:id="0">
    <w:p w14:paraId="0DE2CC67" w14:textId="77777777" w:rsidR="005C2945" w:rsidRDefault="005C2945" w:rsidP="009A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1C48" w14:textId="77777777" w:rsidR="009A089A" w:rsidRDefault="009A08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14F9" w14:textId="77777777" w:rsidR="009A089A" w:rsidRPr="00A17405" w:rsidRDefault="00A17405" w:rsidP="009A089A">
    <w:pPr>
      <w:pStyle w:val="En-tte"/>
      <w:jc w:val="center"/>
      <w:rPr>
        <w:rFonts w:ascii="Times New Roman" w:hAnsi="Times New Roman" w:cs="Times New Roman"/>
        <w:i/>
        <w:color w:val="000000" w:themeColor="text1"/>
        <w:sz w:val="22"/>
        <w:szCs w:val="22"/>
      </w:rPr>
    </w:pP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 xml:space="preserve">Document type de présentation des membres de la SOFPHIED (à compléter, 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5</w:t>
    </w: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>000 signes maximum espaces inclus, soit une page)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. Des mises à jour régulières sont souhait</w:t>
    </w:r>
    <w:r w:rsidR="00AF7268">
      <w:rPr>
        <w:rFonts w:ascii="Times New Roman" w:hAnsi="Times New Roman" w:cs="Times New Roman"/>
        <w:i/>
        <w:color w:val="000000" w:themeColor="text1"/>
        <w:sz w:val="22"/>
        <w:szCs w:val="22"/>
      </w:rPr>
      <w:t>ables.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4A77" w14:textId="77777777" w:rsidR="009A089A" w:rsidRDefault="009A08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609D9"/>
    <w:multiLevelType w:val="hybridMultilevel"/>
    <w:tmpl w:val="E42C3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74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9A"/>
    <w:rsid w:val="00290E01"/>
    <w:rsid w:val="00293D91"/>
    <w:rsid w:val="002E4890"/>
    <w:rsid w:val="003D6485"/>
    <w:rsid w:val="005C2945"/>
    <w:rsid w:val="005E6B20"/>
    <w:rsid w:val="00862C52"/>
    <w:rsid w:val="00961927"/>
    <w:rsid w:val="009A089A"/>
    <w:rsid w:val="00A03FF9"/>
    <w:rsid w:val="00A17405"/>
    <w:rsid w:val="00AF7268"/>
    <w:rsid w:val="00B55EBF"/>
    <w:rsid w:val="00C264F0"/>
    <w:rsid w:val="00D5435D"/>
    <w:rsid w:val="00E3542B"/>
    <w:rsid w:val="00E53D19"/>
    <w:rsid w:val="00EF09B7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2FEA"/>
  <w14:defaultImageDpi w14:val="32767"/>
  <w15:chartTrackingRefBased/>
  <w15:docId w15:val="{9E2B34CF-C2B0-F94A-A41F-2947F957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089A"/>
  </w:style>
  <w:style w:type="paragraph" w:styleId="Pieddepage">
    <w:name w:val="footer"/>
    <w:basedOn w:val="Normal"/>
    <w:link w:val="Pieddepag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089A"/>
  </w:style>
  <w:style w:type="paragraph" w:styleId="NormalWeb">
    <w:name w:val="Normal (Web)"/>
    <w:basedOn w:val="Normal"/>
    <w:uiPriority w:val="99"/>
    <w:rsid w:val="00D5435D"/>
    <w:pPr>
      <w:suppressAutoHyphens/>
      <w:spacing w:before="280" w:after="280"/>
    </w:pPr>
    <w:rPr>
      <w:rFonts w:ascii="Times New Roman" w:eastAsia="SimSun" w:hAnsi="Times New Roman" w:cs="Times New Roman"/>
      <w:lang w:eastAsia="zh-CN"/>
    </w:rPr>
  </w:style>
  <w:style w:type="character" w:styleId="Lienhypertexte">
    <w:name w:val="Hyperlink"/>
    <w:basedOn w:val="Policepardfaut"/>
    <w:uiPriority w:val="99"/>
    <w:unhideWhenUsed/>
    <w:rsid w:val="00D543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D5435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5435D"/>
    <w:pPr>
      <w:ind w:left="720"/>
      <w:contextualSpacing/>
    </w:pPr>
    <w:rPr>
      <w:rFonts w:ascii="Times New Roman" w:eastAsia="Times New Roman" w:hAnsi="Times New Roman" w:cs="Times New Roman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-grenoble-alpes.academia.edu/ChristophePoint/CurriculumVitae" TargetMode="External"/><Relationship Id="rId13" Type="http://schemas.openxmlformats.org/officeDocument/2006/relationships/hyperlink" Target="https://www.erudit.org/fr/revues/ncre/2025-v27-n1-ncre010209/1119548ar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chroniquesociale.com/pedagogie-formation/1037-pratiquer-la-philosophie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roniquesociale.com/pratiquer-la-philosophie__index--3004710--3008199--3004708--cata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pulaval.com/livres/universite-et-democratie-la-pensee-educative-de-john-dewey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puq.ca/catalogue/livres/manuel-ethique-professionnelle-pour-enseignement-primaire-5073.html" TargetMode="External"/><Relationship Id="rId14" Type="http://schemas.openxmlformats.org/officeDocument/2006/relationships/hyperlink" Target="https://doi.org/10.53967/cje-rce.606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CHRISTOPHE POINT</cp:lastModifiedBy>
  <cp:revision>2</cp:revision>
  <dcterms:created xsi:type="dcterms:W3CDTF">2025-10-10T09:27:00Z</dcterms:created>
  <dcterms:modified xsi:type="dcterms:W3CDTF">2025-10-10T09:27:00Z</dcterms:modified>
</cp:coreProperties>
</file>